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spacing w:line="360" w:lineRule="auto"/>
        <w:jc w:val="center"/>
        <w:rPr>
          <w:rFonts w:hint="eastAsia" w:asci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color w:val="000000"/>
          <w:sz w:val="32"/>
          <w:szCs w:val="32"/>
        </w:rPr>
        <w:t>第二届“寻找最美社工”活动社工风采展示文艺节目</w:t>
      </w:r>
    </w:p>
    <w:p>
      <w:pPr>
        <w:autoSpaceDN w:val="0"/>
        <w:spacing w:line="360" w:lineRule="auto"/>
        <w:jc w:val="center"/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  <w:lang w:eastAsia="zh-CN"/>
        </w:rPr>
        <w:t>征</w:t>
      </w: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宋体" w:eastAsia="方正小标宋简体"/>
          <w:sz w:val="32"/>
          <w:szCs w:val="32"/>
          <w:lang w:eastAsia="zh-CN"/>
        </w:rPr>
        <w:t>集</w:t>
      </w: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宋体" w:eastAsia="方正小标宋简体"/>
          <w:sz w:val="32"/>
          <w:szCs w:val="32"/>
        </w:rPr>
        <w:t xml:space="preserve">通 </w:t>
      </w:r>
      <w:bookmarkStart w:id="0" w:name="_GoBack"/>
      <w:bookmarkEnd w:id="0"/>
      <w:r>
        <w:rPr>
          <w:rFonts w:hint="eastAsia" w:ascii="方正小标宋简体" w:hAnsi="宋体" w:eastAsia="方正小标宋简体"/>
          <w:sz w:val="32"/>
          <w:szCs w:val="32"/>
        </w:rPr>
        <w:t>知</w:t>
      </w:r>
    </w:p>
    <w:p>
      <w:pPr>
        <w:autoSpaceDN w:val="0"/>
        <w:spacing w:line="360" w:lineRule="auto"/>
        <w:ind w:firstLine="420" w:firstLineChars="200"/>
        <w:jc w:val="left"/>
        <w:rPr>
          <w:rFonts w:ascii="宋体" w:hAnsi="宋体"/>
        </w:rPr>
      </w:pPr>
      <w:r>
        <w:rPr>
          <w:rFonts w:hint="eastAsia" w:ascii="宋体" w:hAnsi="宋体"/>
        </w:rPr>
        <w:t>为展示我市社会工作者的工作成绩和精神风貌，传递社工“正能量”，配合第二届“寻找最美社工”活动宣传及颁奖表彰，现向各区县征集反映社工工作、生活的自编自演的优秀文艺节目（节目具体要求见下表）。</w:t>
      </w:r>
    </w:p>
    <w:p>
      <w:pPr>
        <w:autoSpaceDN w:val="0"/>
        <w:spacing w:line="360" w:lineRule="auto"/>
        <w:ind w:firstLine="420" w:firstLineChars="200"/>
        <w:jc w:val="left"/>
        <w:rPr>
          <w:rFonts w:ascii="宋体" w:hAnsi="宋体"/>
          <w:color w:val="000000"/>
          <w:sz w:val="18"/>
        </w:rPr>
      </w:pPr>
      <w:r>
        <w:rPr>
          <w:rFonts w:hint="eastAsia" w:ascii="宋体" w:hAnsi="宋体"/>
        </w:rPr>
        <w:t>请各区县积极组织上报文艺节目，于11月15日前将《申报表》以电子版形式报送至第二届“寻找最美社工”活动组委会。联系电话：65004322，电子邮件</w:t>
      </w:r>
      <w:r>
        <w:fldChar w:fldCharType="begin"/>
      </w:r>
      <w:r>
        <w:instrText xml:space="preserve">HYPERLINK "http://zuimeishegong.gongyishibao.com/" </w:instrText>
      </w:r>
      <w:r>
        <w:fldChar w:fldCharType="separate"/>
      </w:r>
      <w:r>
        <w:rPr>
          <w:rFonts w:hint="eastAsia" w:ascii="宋体" w:hAnsi="宋体"/>
          <w:color w:val="0000FF"/>
          <w:sz w:val="18"/>
          <w:u w:val="single"/>
        </w:rPr>
        <w:t>zuimeishegong</w:t>
      </w:r>
      <w:r>
        <w:rPr>
          <w:rStyle w:val="3"/>
          <w:rFonts w:hint="eastAsia" w:ascii="宋体" w:hAnsi="宋体"/>
          <w:sz w:val="18"/>
        </w:rPr>
        <w:t>@</w:t>
      </w:r>
      <w:r>
        <w:rPr>
          <w:rStyle w:val="3"/>
          <w:rFonts w:ascii="宋体" w:hAnsi="宋体"/>
          <w:sz w:val="18"/>
        </w:rPr>
        <w:t>gongyishibao.com</w:t>
      </w:r>
      <w:r>
        <w:fldChar w:fldCharType="end"/>
      </w:r>
      <w:r>
        <w:rPr>
          <w:rFonts w:ascii="宋体" w:hAnsi="宋体"/>
          <w:color w:val="000000"/>
          <w:sz w:val="18"/>
        </w:rPr>
        <w:t xml:space="preserve"> </w:t>
      </w:r>
    </w:p>
    <w:p>
      <w:pPr>
        <w:ind w:firstLine="465"/>
        <w:rPr>
          <w:rFonts w:hint="eastAsia" w:ascii="楷体_GB2312" w:eastAsia="楷体_GB2312"/>
          <w:sz w:val="24"/>
        </w:rPr>
      </w:pPr>
    </w:p>
    <w:p>
      <w:pPr>
        <w:spacing w:line="400" w:lineRule="exact"/>
        <w:jc w:val="center"/>
        <w:rPr>
          <w:rFonts w:hint="eastAsia" w:asci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color w:val="000000"/>
          <w:sz w:val="32"/>
          <w:szCs w:val="32"/>
        </w:rPr>
        <w:t>第二届“寻找最美社工”活动社工风采展示文艺节目申报表</w:t>
      </w:r>
    </w:p>
    <w:p>
      <w:pPr>
        <w:spacing w:line="600" w:lineRule="exact"/>
        <w:ind w:firstLine="300" w:firstLineChars="1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上报单位：           联系人：        手机：                           年  月  日</w:t>
      </w:r>
    </w:p>
    <w:tbl>
      <w:tblPr>
        <w:tblW w:w="138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25"/>
        <w:gridCol w:w="1414"/>
        <w:gridCol w:w="1414"/>
        <w:gridCol w:w="1710"/>
        <w:gridCol w:w="1414"/>
        <w:gridCol w:w="989"/>
        <w:gridCol w:w="1252"/>
        <w:gridCol w:w="1775"/>
        <w:gridCol w:w="943"/>
        <w:gridCol w:w="2422"/>
      </w:tblGrid>
      <w:tr>
        <w:trPr>
          <w:trHeight w:val="739" w:hRule="atLeast"/>
        </w:trPr>
        <w:tc>
          <w:tcPr>
            <w:tcW w:w="525" w:type="dxa"/>
            <w:vAlign w:val="top"/>
          </w:tcPr>
          <w:p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节目名称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节目形式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节目主题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节目内容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节目计划时长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参加演出人员数量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创作思路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参加创作人员</w:t>
            </w:r>
          </w:p>
        </w:tc>
        <w:tc>
          <w:tcPr>
            <w:tcW w:w="2422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需要协调的事项</w:t>
            </w:r>
          </w:p>
        </w:tc>
      </w:tr>
      <w:tr>
        <w:trPr>
          <w:trHeight w:val="632" w:hRule="atLeast"/>
        </w:trPr>
        <w:tc>
          <w:tcPr>
            <w:tcW w:w="52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1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1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1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1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7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4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22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rPr>
          <w:trHeight w:val="566" w:hRule="atLeast"/>
        </w:trPr>
        <w:tc>
          <w:tcPr>
            <w:tcW w:w="52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1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1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1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1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7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4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22" w:type="dxa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ind w:firstLine="8295" w:firstLineChars="3950"/>
        <w:rPr>
          <w:rFonts w:hint="eastAsia" w:ascii="宋体" w:hAnsi="宋体"/>
        </w:rPr>
      </w:pPr>
    </w:p>
    <w:p>
      <w:pPr>
        <w:ind w:firstLine="8295" w:firstLineChars="3950"/>
        <w:rPr>
          <w:rFonts w:hint="eastAsia" w:ascii="宋体" w:hAnsi="宋体"/>
        </w:rPr>
      </w:pPr>
      <w:r>
        <w:rPr>
          <w:rFonts w:hint="eastAsia" w:ascii="宋体" w:hAnsi="宋体"/>
        </w:rPr>
        <w:t>第二届“寻找最美社工”活动组委会</w:t>
      </w:r>
    </w:p>
    <w:p>
      <w:pPr>
        <w:ind w:firstLine="9030" w:firstLineChars="4300"/>
      </w:pPr>
      <w:r>
        <w:rPr>
          <w:rFonts w:hint="eastAsia" w:ascii="宋体" w:hAnsi="宋体"/>
        </w:rPr>
        <w:t>2013年10月31日</w:t>
      </w: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399</Characters>
  <Lines>3</Lines>
  <Paragraphs>1</Paragraphs>
  <ScaleCrop>false</ScaleCrop>
  <LinksUpToDate>false</LinksUpToDate>
  <CharactersWithSpaces>0</CharactersWithSpaces>
  <Application>WPS Office 个人版_9.1.0.4369_{F1E327BC-269C-435d-A152-05C5408002CA}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2013-10-31T06:40:00Z</dcterms:created>
  <dc:creator>uiser</dc:creator>
  <cp:lastModifiedBy>Administrator</cp:lastModifiedBy>
  <dcterms:modified xsi:type="dcterms:W3CDTF">2013-11-04T00:57:39Z</dcterms:modified>
  <dc:title>第二届“寻找最美社工”活动社工风采展示文艺节目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